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2D" w:rsidRDefault="007D1C2D" w:rsidP="007D1C2D">
      <w:pPr>
        <w:jc w:val="center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97495" cy="145151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575" cy="14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C2D" w:rsidRDefault="007D1C2D" w:rsidP="00CF7709">
      <w:pPr>
        <w:rPr>
          <w:b/>
          <w:sz w:val="28"/>
          <w:szCs w:val="28"/>
          <w:lang w:val="es-ES"/>
        </w:rPr>
      </w:pPr>
    </w:p>
    <w:p w:rsidR="00AE4E48" w:rsidRPr="007D1C2D" w:rsidRDefault="00B31FE1" w:rsidP="007D1C2D">
      <w:pPr>
        <w:jc w:val="center"/>
        <w:rPr>
          <w:rFonts w:ascii="Engravers MT" w:hAnsi="Engravers MT"/>
          <w:b/>
          <w:sz w:val="28"/>
          <w:szCs w:val="28"/>
          <w:lang w:val="es-ES"/>
        </w:rPr>
      </w:pPr>
      <w:r w:rsidRPr="007D1C2D">
        <w:rPr>
          <w:rFonts w:ascii="Engravers MT" w:hAnsi="Engravers MT"/>
          <w:b/>
          <w:sz w:val="28"/>
          <w:szCs w:val="28"/>
          <w:lang w:val="es-ES"/>
        </w:rPr>
        <w:t xml:space="preserve">Introducción a la </w:t>
      </w:r>
      <w:proofErr w:type="spellStart"/>
      <w:r w:rsidR="007D1C2D">
        <w:rPr>
          <w:rFonts w:ascii="Engravers MT" w:hAnsi="Engravers MT"/>
          <w:b/>
          <w:sz w:val="28"/>
          <w:szCs w:val="28"/>
          <w:lang w:val="es-ES"/>
        </w:rPr>
        <w:t>visi</w:t>
      </w:r>
      <w:r w:rsidR="007D1C2D">
        <w:rPr>
          <w:rFonts w:ascii="Engravers MT" w:hAnsi="Engravers MT"/>
          <w:b/>
          <w:sz w:val="28"/>
          <w:szCs w:val="28"/>
          <w:lang w:val="es-CO"/>
        </w:rPr>
        <w:t>ón</w:t>
      </w:r>
      <w:proofErr w:type="spellEnd"/>
      <w:r w:rsidR="007D1C2D">
        <w:rPr>
          <w:rFonts w:ascii="Engravers MT" w:hAnsi="Engravers MT"/>
          <w:b/>
          <w:sz w:val="28"/>
          <w:szCs w:val="28"/>
          <w:lang w:val="es-CO"/>
        </w:rPr>
        <w:t xml:space="preserve"> </w:t>
      </w:r>
      <w:r w:rsidRPr="007D1C2D">
        <w:rPr>
          <w:rFonts w:ascii="Engravers MT" w:hAnsi="Engravers MT"/>
          <w:b/>
          <w:sz w:val="28"/>
          <w:szCs w:val="28"/>
          <w:lang w:val="es-ES"/>
        </w:rPr>
        <w:t>Revisada de Extensión Contemplativa Internacional</w:t>
      </w:r>
    </w:p>
    <w:p w:rsidR="002A2A8B" w:rsidRPr="007D1C2D" w:rsidRDefault="002A2A8B" w:rsidP="007D1C2D">
      <w:pPr>
        <w:jc w:val="center"/>
        <w:rPr>
          <w:rFonts w:ascii="Palatino Linotype" w:hAnsi="Palatino Linotype"/>
          <w:sz w:val="28"/>
          <w:szCs w:val="28"/>
          <w:lang w:val="es-ES"/>
        </w:rPr>
      </w:pPr>
      <w:r w:rsidRPr="007D1C2D">
        <w:rPr>
          <w:rFonts w:ascii="Palatino Linotype" w:hAnsi="Palatino Linotype"/>
          <w:sz w:val="28"/>
          <w:szCs w:val="28"/>
          <w:lang w:val="es-ES"/>
        </w:rPr>
        <w:t xml:space="preserve">Por Thomas </w:t>
      </w:r>
      <w:proofErr w:type="spellStart"/>
      <w:r w:rsidRPr="007D1C2D">
        <w:rPr>
          <w:rFonts w:ascii="Palatino Linotype" w:hAnsi="Palatino Linotype"/>
          <w:sz w:val="28"/>
          <w:szCs w:val="28"/>
          <w:lang w:val="es-ES"/>
        </w:rPr>
        <w:t>Keating</w:t>
      </w:r>
      <w:proofErr w:type="spellEnd"/>
    </w:p>
    <w:p w:rsidR="00555D02" w:rsidRPr="007D1C2D" w:rsidRDefault="00400BE4" w:rsidP="00CF7709">
      <w:pPr>
        <w:rPr>
          <w:rFonts w:ascii="Palatino Linotype" w:hAnsi="Palatino Linotype"/>
          <w:sz w:val="24"/>
          <w:szCs w:val="24"/>
          <w:lang w:val="es-ES"/>
        </w:rPr>
      </w:pPr>
      <w:r w:rsidRPr="007D1C2D">
        <w:rPr>
          <w:rFonts w:ascii="Palatino Linotype" w:hAnsi="Palatino Linotype"/>
          <w:sz w:val="24"/>
          <w:szCs w:val="24"/>
          <w:lang w:val="es-ES"/>
        </w:rPr>
        <w:t xml:space="preserve">El año pasado, a medida que el equipo de </w:t>
      </w:r>
      <w:r w:rsidR="007D1C2D" w:rsidRPr="007D1C2D">
        <w:rPr>
          <w:rFonts w:ascii="Palatino Linotype" w:hAnsi="Palatino Linotype"/>
          <w:sz w:val="24"/>
          <w:szCs w:val="24"/>
          <w:lang w:val="es-ES"/>
        </w:rPr>
        <w:t>l</w:t>
      </w:r>
      <w:r w:rsidR="000C1901" w:rsidRPr="007D1C2D">
        <w:rPr>
          <w:rFonts w:ascii="Palatino Linotype" w:hAnsi="Palatino Linotype"/>
          <w:sz w:val="24"/>
          <w:szCs w:val="24"/>
          <w:lang w:val="es-ES"/>
        </w:rPr>
        <w:t>iderazgo comen</w:t>
      </w:r>
      <w:r w:rsidR="00FF56A9" w:rsidRPr="007D1C2D">
        <w:rPr>
          <w:rFonts w:ascii="Palatino Linotype" w:hAnsi="Palatino Linotype"/>
          <w:sz w:val="24"/>
          <w:szCs w:val="24"/>
          <w:lang w:val="es-ES"/>
        </w:rPr>
        <w:t>zó a reconsiderar su modo de funcionamiento como l</w:t>
      </w:r>
      <w:r w:rsidR="007D1C2D">
        <w:rPr>
          <w:rFonts w:ascii="Palatino Linotype" w:hAnsi="Palatino Linotype"/>
          <w:sz w:val="24"/>
          <w:szCs w:val="24"/>
          <w:lang w:val="es-ES"/>
        </w:rPr>
        <w:t>í</w:t>
      </w:r>
      <w:r w:rsidR="00FF56A9" w:rsidRPr="007D1C2D">
        <w:rPr>
          <w:rFonts w:ascii="Palatino Linotype" w:hAnsi="Palatino Linotype"/>
          <w:sz w:val="24"/>
          <w:szCs w:val="24"/>
          <w:lang w:val="es-ES"/>
        </w:rPr>
        <w:t xml:space="preserve">deres-servidores de </w:t>
      </w:r>
      <w:proofErr w:type="spellStart"/>
      <w:r w:rsidR="00FF56A9" w:rsidRPr="007D1C2D">
        <w:rPr>
          <w:rFonts w:ascii="Palatino Linotype" w:hAnsi="Palatino Linotype"/>
          <w:sz w:val="24"/>
          <w:szCs w:val="24"/>
          <w:lang w:val="es-ES"/>
        </w:rPr>
        <w:t>Contemplative</w:t>
      </w:r>
      <w:proofErr w:type="spellEnd"/>
      <w:r w:rsidR="00FF56A9" w:rsidRPr="007D1C2D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spellStart"/>
      <w:r w:rsidR="007D1C2D">
        <w:rPr>
          <w:rFonts w:ascii="Palatino Linotype" w:hAnsi="Palatino Linotype"/>
          <w:sz w:val="24"/>
          <w:szCs w:val="24"/>
          <w:lang w:val="es-ES"/>
        </w:rPr>
        <w:t>Outreach</w:t>
      </w:r>
      <w:proofErr w:type="spellEnd"/>
      <w:r w:rsidR="007D1C2D">
        <w:rPr>
          <w:rFonts w:ascii="Palatino Linotype" w:hAnsi="Palatino Linotype"/>
          <w:sz w:val="24"/>
          <w:szCs w:val="24"/>
          <w:lang w:val="es-ES"/>
        </w:rPr>
        <w:t>/</w:t>
      </w:r>
      <w:r w:rsidR="00FF56A9" w:rsidRPr="007D1C2D">
        <w:rPr>
          <w:rFonts w:ascii="Palatino Linotype" w:hAnsi="Palatino Linotype"/>
          <w:sz w:val="24"/>
          <w:szCs w:val="24"/>
          <w:lang w:val="es-ES"/>
        </w:rPr>
        <w:t xml:space="preserve"> Extensión Contemplativa Internacional, me pareció un buen momento para poner al día los Principios Teológicos y Administrativos que han estado vigentes desde el 2008. Cuando reflexionaba acerca de los cambios que pudieran ser </w:t>
      </w:r>
      <w:r w:rsidR="007D1C2D">
        <w:rPr>
          <w:rFonts w:ascii="Palatino Linotype" w:hAnsi="Palatino Linotype"/>
          <w:sz w:val="24"/>
          <w:szCs w:val="24"/>
          <w:lang w:val="es-ES"/>
        </w:rPr>
        <w:t>ú</w:t>
      </w:r>
      <w:r w:rsidR="00FF56A9" w:rsidRPr="007D1C2D">
        <w:rPr>
          <w:rFonts w:ascii="Palatino Linotype" w:hAnsi="Palatino Linotype"/>
          <w:sz w:val="24"/>
          <w:szCs w:val="24"/>
          <w:lang w:val="es-ES"/>
        </w:rPr>
        <w:t>tiles, me di cuenta de que un nuevo esp</w:t>
      </w:r>
      <w:r w:rsidR="001F6203" w:rsidRPr="007D1C2D">
        <w:rPr>
          <w:rFonts w:ascii="Palatino Linotype" w:hAnsi="Palatino Linotype"/>
          <w:sz w:val="24"/>
          <w:szCs w:val="24"/>
          <w:lang w:val="es-ES"/>
        </w:rPr>
        <w:t>íritu</w:t>
      </w:r>
      <w:r w:rsidR="00FF56A9" w:rsidRPr="007D1C2D">
        <w:rPr>
          <w:rFonts w:ascii="Palatino Linotype" w:hAnsi="Palatino Linotype"/>
          <w:sz w:val="24"/>
          <w:szCs w:val="24"/>
          <w:lang w:val="es-ES"/>
        </w:rPr>
        <w:t xml:space="preserve"> se </w:t>
      </w:r>
      <w:r w:rsidR="007D1C2D">
        <w:rPr>
          <w:rFonts w:ascii="Palatino Linotype" w:hAnsi="Palatino Linotype"/>
          <w:sz w:val="24"/>
          <w:szCs w:val="24"/>
          <w:lang w:val="es-ES"/>
        </w:rPr>
        <w:t>movía</w:t>
      </w:r>
      <w:r w:rsidR="00723C8D" w:rsidRPr="007D1C2D">
        <w:rPr>
          <w:rFonts w:ascii="Palatino Linotype" w:hAnsi="Palatino Linotype"/>
          <w:sz w:val="24"/>
          <w:szCs w:val="24"/>
          <w:lang w:val="es-ES"/>
        </w:rPr>
        <w:t xml:space="preserve"> en nuestra comu</w:t>
      </w:r>
      <w:r w:rsidR="007D1C2D">
        <w:rPr>
          <w:rFonts w:ascii="Palatino Linotype" w:hAnsi="Palatino Linotype"/>
          <w:sz w:val="24"/>
          <w:szCs w:val="24"/>
          <w:lang w:val="es-ES"/>
        </w:rPr>
        <w:t xml:space="preserve">nidad de </w:t>
      </w:r>
      <w:proofErr w:type="spellStart"/>
      <w:r w:rsidR="007D1C2D">
        <w:rPr>
          <w:rFonts w:ascii="Palatino Linotype" w:hAnsi="Palatino Linotype"/>
          <w:sz w:val="24"/>
          <w:szCs w:val="24"/>
          <w:lang w:val="es-ES"/>
        </w:rPr>
        <w:t>Contemplative</w:t>
      </w:r>
      <w:proofErr w:type="spellEnd"/>
      <w:r w:rsidR="007D1C2D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spellStart"/>
      <w:r w:rsidR="007D1C2D">
        <w:rPr>
          <w:rFonts w:ascii="Palatino Linotype" w:hAnsi="Palatino Linotype"/>
          <w:sz w:val="24"/>
          <w:szCs w:val="24"/>
          <w:lang w:val="es-ES"/>
        </w:rPr>
        <w:t>Outreach</w:t>
      </w:r>
      <w:proofErr w:type="spellEnd"/>
      <w:r w:rsidR="007D1C2D">
        <w:rPr>
          <w:rFonts w:ascii="Palatino Linotype" w:hAnsi="Palatino Linotype"/>
          <w:sz w:val="24"/>
          <w:szCs w:val="24"/>
          <w:lang w:val="es-ES"/>
        </w:rPr>
        <w:t>/</w:t>
      </w:r>
      <w:r w:rsidR="00723C8D" w:rsidRPr="007D1C2D">
        <w:rPr>
          <w:rFonts w:ascii="Palatino Linotype" w:hAnsi="Palatino Linotype"/>
          <w:sz w:val="24"/>
          <w:szCs w:val="24"/>
          <w:lang w:val="es-ES"/>
        </w:rPr>
        <w:t xml:space="preserve"> E</w:t>
      </w:r>
      <w:r w:rsidR="007D1C2D">
        <w:rPr>
          <w:rFonts w:ascii="Palatino Linotype" w:hAnsi="Palatino Linotype"/>
          <w:sz w:val="24"/>
          <w:szCs w:val="24"/>
          <w:lang w:val="es-ES"/>
        </w:rPr>
        <w:t>xtensión Contemplativa Internacional</w:t>
      </w:r>
      <w:r w:rsidR="00221EF9" w:rsidRPr="007D1C2D">
        <w:rPr>
          <w:rFonts w:ascii="Palatino Linotype" w:hAnsi="Palatino Linotype"/>
          <w:sz w:val="24"/>
          <w:szCs w:val="24"/>
          <w:lang w:val="es-ES"/>
        </w:rPr>
        <w:t xml:space="preserve">, lo </w:t>
      </w:r>
      <w:r w:rsidR="007D1C2D">
        <w:rPr>
          <w:rFonts w:ascii="Palatino Linotype" w:hAnsi="Palatino Linotype"/>
          <w:sz w:val="24"/>
          <w:szCs w:val="24"/>
          <w:lang w:val="es-ES"/>
        </w:rPr>
        <w:t>cual</w:t>
      </w:r>
      <w:r w:rsidR="00221EF9" w:rsidRPr="007D1C2D">
        <w:rPr>
          <w:rFonts w:ascii="Palatino Linotype" w:hAnsi="Palatino Linotype"/>
          <w:sz w:val="24"/>
          <w:szCs w:val="24"/>
          <w:lang w:val="es-ES"/>
        </w:rPr>
        <w:t xml:space="preserve"> requería una re-visión y expresión más completas.</w:t>
      </w:r>
    </w:p>
    <w:p w:rsidR="00221EF9" w:rsidRPr="007D1C2D" w:rsidRDefault="00221EF9" w:rsidP="00CF7709">
      <w:pPr>
        <w:rPr>
          <w:rFonts w:ascii="Palatino Linotype" w:hAnsi="Palatino Linotype"/>
          <w:sz w:val="24"/>
          <w:szCs w:val="24"/>
          <w:lang w:val="es-ES"/>
        </w:rPr>
      </w:pPr>
      <w:r w:rsidRPr="007D1C2D">
        <w:rPr>
          <w:rFonts w:ascii="Palatino Linotype" w:hAnsi="Palatino Linotype"/>
          <w:sz w:val="24"/>
          <w:szCs w:val="24"/>
          <w:lang w:val="es-ES"/>
        </w:rPr>
        <w:t xml:space="preserve">Por varios años, he sentido que un breve comentario que siguiera a cada uno de los actuales principios podría añadir mayor claridad. Después de consultar </w:t>
      </w:r>
      <w:r w:rsidR="007D1C2D">
        <w:rPr>
          <w:rFonts w:ascii="Palatino Linotype" w:hAnsi="Palatino Linotype"/>
          <w:sz w:val="24"/>
          <w:szCs w:val="24"/>
          <w:lang w:val="es-ES"/>
        </w:rPr>
        <w:t>a</w:t>
      </w:r>
      <w:r w:rsidRPr="007D1C2D">
        <w:rPr>
          <w:rFonts w:ascii="Palatino Linotype" w:hAnsi="Palatino Linotype"/>
          <w:sz w:val="24"/>
          <w:szCs w:val="24"/>
          <w:lang w:val="es-ES"/>
        </w:rPr>
        <w:t xml:space="preserve"> un n</w:t>
      </w:r>
      <w:r w:rsidR="007D1C2D">
        <w:rPr>
          <w:rFonts w:ascii="Palatino Linotype" w:hAnsi="Palatino Linotype"/>
          <w:sz w:val="24"/>
          <w:szCs w:val="24"/>
          <w:lang w:val="es-ES"/>
        </w:rPr>
        <w:t>ú</w:t>
      </w:r>
      <w:r w:rsidR="00062601" w:rsidRPr="007D1C2D">
        <w:rPr>
          <w:rFonts w:ascii="Palatino Linotype" w:hAnsi="Palatino Linotype"/>
          <w:sz w:val="24"/>
          <w:szCs w:val="24"/>
          <w:lang w:val="es-ES"/>
        </w:rPr>
        <w:t>mero amplio de l</w:t>
      </w:r>
      <w:r w:rsidR="000D456E" w:rsidRPr="007D1C2D">
        <w:rPr>
          <w:rFonts w:ascii="Palatino Linotype" w:hAnsi="Palatino Linotype"/>
          <w:sz w:val="24"/>
          <w:szCs w:val="24"/>
          <w:lang w:val="es-ES"/>
        </w:rPr>
        <w:t>íderes-servidores, les propongo</w:t>
      </w:r>
      <w:r w:rsidR="00062601" w:rsidRPr="007D1C2D">
        <w:rPr>
          <w:rFonts w:ascii="Palatino Linotype" w:hAnsi="Palatino Linotype"/>
          <w:sz w:val="24"/>
          <w:szCs w:val="24"/>
          <w:lang w:val="es-ES"/>
        </w:rPr>
        <w:t xml:space="preserve"> la siguiente revi</w:t>
      </w:r>
      <w:r w:rsidR="000D456E" w:rsidRPr="007D1C2D">
        <w:rPr>
          <w:rFonts w:ascii="Palatino Linotype" w:hAnsi="Palatino Linotype"/>
          <w:sz w:val="24"/>
          <w:szCs w:val="24"/>
          <w:lang w:val="es-ES"/>
        </w:rPr>
        <w:t xml:space="preserve">sión de los Principios Teológicos y Administrativos. Estos últimos ahora se </w:t>
      </w:r>
      <w:r w:rsidR="007D1C2D">
        <w:rPr>
          <w:rFonts w:ascii="Palatino Linotype" w:hAnsi="Palatino Linotype"/>
          <w:sz w:val="24"/>
          <w:szCs w:val="24"/>
          <w:lang w:val="es-ES"/>
        </w:rPr>
        <w:t>denominan</w:t>
      </w:r>
      <w:r w:rsidR="000D456E" w:rsidRPr="007D1C2D">
        <w:rPr>
          <w:rFonts w:ascii="Palatino Linotype" w:hAnsi="Palatino Linotype"/>
          <w:sz w:val="24"/>
          <w:szCs w:val="24"/>
          <w:lang w:val="es-ES"/>
        </w:rPr>
        <w:t xml:space="preserve"> “Pautas pa</w:t>
      </w:r>
      <w:r w:rsidR="007D1C2D">
        <w:rPr>
          <w:rFonts w:ascii="Palatino Linotype" w:hAnsi="Palatino Linotype"/>
          <w:sz w:val="24"/>
          <w:szCs w:val="24"/>
          <w:lang w:val="es-ES"/>
        </w:rPr>
        <w:t>r</w:t>
      </w:r>
      <w:r w:rsidR="000D456E" w:rsidRPr="007D1C2D">
        <w:rPr>
          <w:rFonts w:ascii="Palatino Linotype" w:hAnsi="Palatino Linotype"/>
          <w:sz w:val="24"/>
          <w:szCs w:val="24"/>
          <w:lang w:val="es-ES"/>
        </w:rPr>
        <w:t>a el Servicio en Extensión Contemplativa.” Para cada uno, he inclu</w:t>
      </w:r>
      <w:r w:rsidR="007D1C2D">
        <w:rPr>
          <w:rFonts w:ascii="Palatino Linotype" w:hAnsi="Palatino Linotype"/>
          <w:sz w:val="24"/>
          <w:szCs w:val="24"/>
          <w:lang w:val="es-ES"/>
        </w:rPr>
        <w:t>i</w:t>
      </w:r>
      <w:r w:rsidR="000D456E" w:rsidRPr="007D1C2D">
        <w:rPr>
          <w:rFonts w:ascii="Palatino Linotype" w:hAnsi="Palatino Linotype"/>
          <w:sz w:val="24"/>
          <w:szCs w:val="24"/>
          <w:lang w:val="es-ES"/>
        </w:rPr>
        <w:t>do una serie de comentarios dirigidos al estado actual de nuestro organismo en evolución.</w:t>
      </w:r>
    </w:p>
    <w:p w:rsidR="004F0C65" w:rsidRPr="007D1C2D" w:rsidRDefault="000D456E" w:rsidP="00CF7709">
      <w:pPr>
        <w:rPr>
          <w:rFonts w:ascii="Palatino Linotype" w:hAnsi="Palatino Linotype"/>
          <w:sz w:val="24"/>
          <w:szCs w:val="24"/>
          <w:lang w:val="es-ES"/>
        </w:rPr>
      </w:pPr>
      <w:r w:rsidRPr="007D1C2D">
        <w:rPr>
          <w:rFonts w:ascii="Palatino Linotype" w:hAnsi="Palatino Linotype"/>
          <w:sz w:val="24"/>
          <w:szCs w:val="24"/>
          <w:lang w:val="es-ES"/>
        </w:rPr>
        <w:t>Estos nuevos</w:t>
      </w:r>
      <w:r w:rsidR="007D1C2D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7D1C2D">
        <w:rPr>
          <w:rFonts w:ascii="Palatino Linotype" w:hAnsi="Palatino Linotype"/>
          <w:sz w:val="24"/>
          <w:szCs w:val="24"/>
          <w:lang w:val="es-ES"/>
        </w:rPr>
        <w:t>principios no est</w:t>
      </w:r>
      <w:r w:rsidR="007D1C2D">
        <w:rPr>
          <w:rFonts w:ascii="Palatino Linotype" w:hAnsi="Palatino Linotype"/>
          <w:sz w:val="24"/>
          <w:szCs w:val="24"/>
          <w:lang w:val="es-ES"/>
        </w:rPr>
        <w:t>á</w:t>
      </w:r>
      <w:r w:rsidRPr="007D1C2D">
        <w:rPr>
          <w:rFonts w:ascii="Palatino Linotype" w:hAnsi="Palatino Linotype"/>
          <w:sz w:val="24"/>
          <w:szCs w:val="24"/>
          <w:lang w:val="es-ES"/>
        </w:rPr>
        <w:t>n inscritos en piedra y los líderes-servidores podr</w:t>
      </w:r>
      <w:r w:rsidR="005E348A">
        <w:rPr>
          <w:rFonts w:ascii="Palatino Linotype" w:hAnsi="Palatino Linotype"/>
          <w:sz w:val="24"/>
          <w:szCs w:val="24"/>
          <w:lang w:val="es-ES"/>
        </w:rPr>
        <w:t>á</w:t>
      </w:r>
      <w:r w:rsidRPr="007D1C2D">
        <w:rPr>
          <w:rFonts w:ascii="Palatino Linotype" w:hAnsi="Palatino Linotype"/>
          <w:sz w:val="24"/>
          <w:szCs w:val="24"/>
          <w:lang w:val="es-ES"/>
        </w:rPr>
        <w:t xml:space="preserve">n añadir otros puntos a medida que pase el tiempo y surjan nuevas situaciones. Quizás sea bueno revisitar nuestra Visión </w:t>
      </w:r>
      <w:r w:rsidR="003A089E">
        <w:rPr>
          <w:rFonts w:ascii="Palatino Linotype" w:hAnsi="Palatino Linotype"/>
          <w:sz w:val="24"/>
          <w:szCs w:val="24"/>
          <w:lang w:val="es-ES"/>
        </w:rPr>
        <w:t>de vez en cuando</w:t>
      </w:r>
      <w:r w:rsidRPr="007D1C2D">
        <w:rPr>
          <w:rFonts w:ascii="Palatino Linotype" w:hAnsi="Palatino Linotype"/>
          <w:sz w:val="24"/>
          <w:szCs w:val="24"/>
          <w:lang w:val="es-ES"/>
        </w:rPr>
        <w:t>, debido a los rápidos cambios culturales que ocurren en diversas partes del mundo.</w:t>
      </w:r>
    </w:p>
    <w:p w:rsidR="00B31FE1" w:rsidRPr="007D1C2D" w:rsidRDefault="000D456E" w:rsidP="00CF7709">
      <w:pPr>
        <w:rPr>
          <w:rFonts w:ascii="Palatino Linotype" w:hAnsi="Palatino Linotype"/>
          <w:b/>
          <w:sz w:val="24"/>
          <w:szCs w:val="24"/>
          <w:lang w:val="es-ES"/>
        </w:rPr>
      </w:pPr>
      <w:r w:rsidRPr="007D1C2D">
        <w:rPr>
          <w:rFonts w:ascii="Palatino Linotype" w:hAnsi="Palatino Linotype"/>
          <w:sz w:val="24"/>
          <w:szCs w:val="24"/>
          <w:lang w:val="es-ES"/>
        </w:rPr>
        <w:t xml:space="preserve">En este formato </w:t>
      </w:r>
      <w:proofErr w:type="spellStart"/>
      <w:r w:rsidRPr="007D1C2D">
        <w:rPr>
          <w:rFonts w:ascii="Palatino Linotype" w:hAnsi="Palatino Linotype"/>
          <w:sz w:val="24"/>
          <w:szCs w:val="24"/>
          <w:lang w:val="es-ES"/>
        </w:rPr>
        <w:t>especìfico</w:t>
      </w:r>
      <w:proofErr w:type="spellEnd"/>
      <w:r w:rsidRPr="007D1C2D">
        <w:rPr>
          <w:rFonts w:ascii="Palatino Linotype" w:hAnsi="Palatino Linotype"/>
          <w:sz w:val="24"/>
          <w:szCs w:val="24"/>
          <w:lang w:val="es-ES"/>
        </w:rPr>
        <w:t xml:space="preserve">, los comentarios siguen a cada uno de los principios y pautas y </w:t>
      </w:r>
      <w:r w:rsidR="005E348A">
        <w:rPr>
          <w:rFonts w:ascii="Palatino Linotype" w:hAnsi="Palatino Linotype"/>
          <w:sz w:val="24"/>
          <w:szCs w:val="24"/>
          <w:lang w:val="es-ES"/>
        </w:rPr>
        <w:t xml:space="preserve">aparecen </w:t>
      </w:r>
      <w:r w:rsidRPr="007D1C2D">
        <w:rPr>
          <w:rFonts w:ascii="Palatino Linotype" w:hAnsi="Palatino Linotype"/>
          <w:sz w:val="24"/>
          <w:szCs w:val="24"/>
          <w:lang w:val="es-ES"/>
        </w:rPr>
        <w:t xml:space="preserve">en itálicas. Ambos son parte de la Visión de </w:t>
      </w:r>
      <w:proofErr w:type="spellStart"/>
      <w:r w:rsidRPr="007D1C2D">
        <w:rPr>
          <w:rFonts w:ascii="Palatino Linotype" w:hAnsi="Palatino Linotype"/>
          <w:sz w:val="24"/>
          <w:szCs w:val="24"/>
          <w:lang w:val="es-ES"/>
        </w:rPr>
        <w:t>Contemplative</w:t>
      </w:r>
      <w:proofErr w:type="spellEnd"/>
      <w:r w:rsidRPr="007D1C2D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spellStart"/>
      <w:r w:rsidRPr="007D1C2D">
        <w:rPr>
          <w:rFonts w:ascii="Palatino Linotype" w:hAnsi="Palatino Linotype"/>
          <w:sz w:val="24"/>
          <w:szCs w:val="24"/>
          <w:lang w:val="es-ES"/>
        </w:rPr>
        <w:t>Outreach</w:t>
      </w:r>
      <w:proofErr w:type="spellEnd"/>
      <w:r w:rsidR="005E348A">
        <w:rPr>
          <w:rFonts w:ascii="Palatino Linotype" w:hAnsi="Palatino Linotype"/>
          <w:sz w:val="24"/>
          <w:szCs w:val="24"/>
          <w:lang w:val="es-ES"/>
        </w:rPr>
        <w:t>/</w:t>
      </w:r>
      <w:r w:rsidRPr="007D1C2D">
        <w:rPr>
          <w:rFonts w:ascii="Palatino Linotype" w:hAnsi="Palatino Linotype"/>
          <w:sz w:val="24"/>
          <w:szCs w:val="24"/>
          <w:lang w:val="es-ES"/>
        </w:rPr>
        <w:t xml:space="preserve"> Extensión Contemplativa Internacional y serán presentados para </w:t>
      </w:r>
      <w:r w:rsidR="003A089E">
        <w:rPr>
          <w:rFonts w:ascii="Palatino Linotype" w:hAnsi="Palatino Linotype"/>
          <w:sz w:val="24"/>
          <w:szCs w:val="24"/>
          <w:lang w:val="es-ES"/>
        </w:rPr>
        <w:t xml:space="preserve">su </w:t>
      </w:r>
      <w:bookmarkStart w:id="0" w:name="_GoBack"/>
      <w:bookmarkEnd w:id="0"/>
      <w:r w:rsidRPr="007D1C2D">
        <w:rPr>
          <w:rFonts w:ascii="Palatino Linotype" w:hAnsi="Palatino Linotype"/>
          <w:sz w:val="24"/>
          <w:szCs w:val="24"/>
          <w:lang w:val="es-ES"/>
        </w:rPr>
        <w:t xml:space="preserve">evaluación y comentarios en la Conferencia de </w:t>
      </w:r>
      <w:proofErr w:type="spellStart"/>
      <w:r w:rsidRPr="007D1C2D">
        <w:rPr>
          <w:rFonts w:ascii="Palatino Linotype" w:hAnsi="Palatino Linotype"/>
          <w:sz w:val="24"/>
          <w:szCs w:val="24"/>
          <w:lang w:val="es-ES"/>
        </w:rPr>
        <w:t>Contemplative</w:t>
      </w:r>
      <w:proofErr w:type="spellEnd"/>
      <w:r w:rsidRPr="007D1C2D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spellStart"/>
      <w:r w:rsidRPr="007D1C2D">
        <w:rPr>
          <w:rFonts w:ascii="Palatino Linotype" w:hAnsi="Palatino Linotype"/>
          <w:sz w:val="24"/>
          <w:szCs w:val="24"/>
          <w:lang w:val="es-ES"/>
        </w:rPr>
        <w:t>Outreach</w:t>
      </w:r>
      <w:proofErr w:type="spellEnd"/>
      <w:r w:rsidRPr="007D1C2D">
        <w:rPr>
          <w:rFonts w:ascii="Palatino Linotype" w:hAnsi="Palatino Linotype"/>
          <w:sz w:val="24"/>
          <w:szCs w:val="24"/>
          <w:lang w:val="es-ES"/>
        </w:rPr>
        <w:t xml:space="preserve"> en septiembre del 2017.</w:t>
      </w:r>
    </w:p>
    <w:sectPr w:rsidR="00B31FE1" w:rsidRPr="007D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48"/>
    <w:rsid w:val="00062601"/>
    <w:rsid w:val="000C1901"/>
    <w:rsid w:val="000D456E"/>
    <w:rsid w:val="001F6203"/>
    <w:rsid w:val="00221EF9"/>
    <w:rsid w:val="002A2A8B"/>
    <w:rsid w:val="003A089E"/>
    <w:rsid w:val="00400BE4"/>
    <w:rsid w:val="004F0C65"/>
    <w:rsid w:val="00555D02"/>
    <w:rsid w:val="005E348A"/>
    <w:rsid w:val="00723C8D"/>
    <w:rsid w:val="007D1C2D"/>
    <w:rsid w:val="00AE4E48"/>
    <w:rsid w:val="00B31FE1"/>
    <w:rsid w:val="00CF7709"/>
    <w:rsid w:val="00D4130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EAF"/>
  <w15:chartTrackingRefBased/>
  <w15:docId w15:val="{5ECE0F8B-F43A-E248-964A-8577C70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castellanosisabel@yahoo.com</dc:creator>
  <cp:keywords/>
  <dc:description/>
  <cp:lastModifiedBy>Isabel M Castellanos</cp:lastModifiedBy>
  <cp:revision>3</cp:revision>
  <dcterms:created xsi:type="dcterms:W3CDTF">2017-04-29T17:22:00Z</dcterms:created>
  <dcterms:modified xsi:type="dcterms:W3CDTF">2017-05-03T20:46:00Z</dcterms:modified>
</cp:coreProperties>
</file>